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1° VOTAÇÃO 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25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/08/2026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68"/>
        <w:gridCol w:w="3498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Giani Marcio Coradini  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Cria a rota “Caminho da Fé’’ no Município de Castelo, Estado do Espírito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2° VOTAÇÃO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01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41"/>
        <w:gridCol w:w="3525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Giani Marcio Coradini  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Cria a rota “Caminho da Fé’’ no Município de Castelo, Estado do Espírito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LibreOffice/24.2.1.2$Windows_X86_64 LibreOffice_project/db4def46b0453cc22e2d0305797cf981b68ef5ac</Application>
  <AppVersion>15.0000</AppVersion>
  <Pages>2</Pages>
  <Words>154</Words>
  <Characters>850</Characters>
  <CharactersWithSpaces>961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2026-09-09T14:22:03Z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